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97" w:rsidRPr="0004194F" w:rsidRDefault="002E7D97" w:rsidP="002E7D97">
      <w:pPr>
        <w:jc w:val="center"/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แผนปฏิบัติงานการจัดเก็บภาษีป้าย  ประจำปีงบประมาณ  255</w:t>
      </w:r>
      <w:r>
        <w:rPr>
          <w:rFonts w:hint="cs"/>
          <w:b/>
          <w:bCs/>
          <w:sz w:val="32"/>
          <w:szCs w:val="32"/>
          <w:cs/>
        </w:rPr>
        <w:t>5</w:t>
      </w:r>
    </w:p>
    <w:p w:rsidR="002E7D97" w:rsidRDefault="002E7D97" w:rsidP="002E7D97">
      <w:pPr>
        <w:jc w:val="center"/>
        <w:rPr>
          <w:rFonts w:hint="cs"/>
        </w:rPr>
      </w:pPr>
      <w:r w:rsidRPr="0004194F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</w:t>
      </w:r>
    </w:p>
    <w:p w:rsidR="002E7D97" w:rsidRDefault="002E7D97" w:rsidP="002E7D97">
      <w:pPr>
        <w:rPr>
          <w:rFonts w:hint="cs"/>
        </w:rPr>
      </w:pPr>
    </w:p>
    <w:p w:rsidR="002E7D97" w:rsidRPr="0004194F" w:rsidRDefault="002E7D97" w:rsidP="002E7D97">
      <w:pPr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หลักการและเหตุผล</w:t>
      </w:r>
    </w:p>
    <w:p w:rsidR="002E7D97" w:rsidRDefault="002E7D97" w:rsidP="002E7D97">
      <w:pPr>
        <w:rPr>
          <w:rFonts w:hint="cs"/>
          <w:sz w:val="32"/>
          <w:szCs w:val="32"/>
        </w:rPr>
      </w:pPr>
      <w:r w:rsidRPr="0004194F">
        <w:rPr>
          <w:rFonts w:hint="cs"/>
          <w:sz w:val="32"/>
          <w:szCs w:val="32"/>
          <w:cs/>
        </w:rPr>
        <w:tab/>
        <w:t>เพื่อองค์การบริหารส่วนตำบลจะได้มีเงินรายได้เพิ่มขึ้น  ซึ่งสามารถนำเงินรายได้ที่จัดเก็บได้มาพัฒนาตำบล  เพื่อบริการประชาชนในด้านต่าง ๆ  เช่น  นำไปก่อสร้างถนน  บำรุงรักษาทางน้ำ  ทางบก  ระบบสาธารณูปโภคต่าง ๆ  ทำให้ราษฎรภายในตำบลมีความสะดวกสบาย  มีชีวิตความเป็นอยู่ที่ดีขึ้น</w:t>
      </w:r>
      <w:r>
        <w:rPr>
          <w:rFonts w:hint="cs"/>
          <w:sz w:val="32"/>
          <w:szCs w:val="32"/>
          <w:cs/>
        </w:rPr>
        <w:t>เป็นการคืนภาษีให้กับประชาชน</w:t>
      </w:r>
    </w:p>
    <w:p w:rsidR="002E7D97" w:rsidRPr="00CE5AF5" w:rsidRDefault="002E7D97" w:rsidP="002E7D97">
      <w:pPr>
        <w:rPr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วัตถุประสงค์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เพื่อให้ทราบขั้นตอนและระยะเวลาในการปฏิบัติงานจัดเก็บภาษี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  เพื่อให้เจ้าหน้าที่ผู้รับผิดชอบการจัดเก็บภาษีในแต่ละขั้นตอนได้ปฏิบัติงานอย่างเป็นระบบ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และมีประสิทธิภาพ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เจ้าหน้าที่ผู้รับผิดชอบ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2.  รองนายกองค์การบริหารส่วนตำบลเขาปู่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  ปลัดองค์การบริหารส่วนตำบล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  หัวหน้าส่วนการคลัง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5.  เจ้าพนักงานจัดเก็บรายได้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แยกปฏิบัติตามเจ้าหน้าที่ผู้รับผิดชอบ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ab/>
        <w:t>1.  เจ้าพนักงานจัดเก็บรายได้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  เตรียมแบบพิมพ์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-ตรวจสอบและจัดทำบัญชีผู้อยู่ในเกณฑ์เสียภาษีในปีงบประมาณ  2555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-ประชาสัมพันธ์เรื่องการเสียภาษี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-ออกหนังสือเวียนแจ้งผู้เสียภาษีทราบล่วงหน้า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-รับแบบ ภ.ป.1  (ลงทะเบียน)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-ตรวจสอบความถูกต้องของเอกสาร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-ออกหนังสือแจ้งเตือนกรณีไม่ยื่นแบบ  ภ.ป.1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-ออกหนังสือเตือนผู้ที่ไม่มาชำระภาษีภายในกำหนด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-รับชำระค่าภาษี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-ส่งเงินรายได้ประจำวัน</w:t>
      </w:r>
    </w:p>
    <w:p w:rsidR="002E7D97" w:rsidRPr="003C276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3C2768">
        <w:rPr>
          <w:rFonts w:hint="cs"/>
          <w:b/>
          <w:bCs/>
          <w:sz w:val="32"/>
          <w:szCs w:val="32"/>
          <w:cs/>
        </w:rPr>
        <w:t>2.  หัวหน้าส่วนการคลัง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-ตรวจสอบความถูกต้องของแบบ  ภ.ป.1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-แจ้งผลการประเมินตามแบบ  ภ.ป.3  ( ลงทะเบียน 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2/...สำรวจผู้ไม่มา</w:t>
      </w:r>
    </w:p>
    <w:p w:rsidR="002E7D97" w:rsidRDefault="002E7D97" w:rsidP="002E7D97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-2-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-สำรวจผู้ไม่มายื่นแบบ  ภ.ป.1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-ออกตรวจสอบ / ไปพบผู้ค้างชำระภาษี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-แจ้งผลการชี้ขาดกรณีอุทธรณ์ภาษี</w:t>
      </w:r>
    </w:p>
    <w:p w:rsidR="002E7D97" w:rsidRPr="003C276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3C2768">
        <w:rPr>
          <w:rFonts w:hint="cs"/>
          <w:b/>
          <w:bCs/>
          <w:sz w:val="32"/>
          <w:szCs w:val="32"/>
          <w:cs/>
        </w:rPr>
        <w:t>3.  ปลัดองค์การบริหารส่วนตำบล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-ตรวจสอบความถูกต้องของแบบ  ภ.ป.1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-ประเมินค่ารายปีตามหลักเกณฑ์ที่กำหนด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-รับคำร้องอุทธรณ์ตามแบบ  ( ลงทะเบียน 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-ตรวจสอบ  ติดตามและประเมินผลการปฏิบัติงานของเจ้าหน้าที่ที่รับผิดชอบ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งานจัดเก็บรายได้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-ประสานกับอำเภอขอทราบผลคดีทุกระยะ</w:t>
      </w:r>
    </w:p>
    <w:p w:rsidR="002E7D97" w:rsidRPr="00012488" w:rsidRDefault="002E7D97" w:rsidP="002E7D97">
      <w:pPr>
        <w:rPr>
          <w:rFonts w:hint="cs"/>
          <w:b/>
          <w:bCs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Pr="00012488">
        <w:rPr>
          <w:rFonts w:hint="cs"/>
          <w:b/>
          <w:bCs/>
          <w:sz w:val="32"/>
          <w:szCs w:val="32"/>
          <w:cs/>
        </w:rPr>
        <w:t xml:space="preserve">4.  </w:t>
      </w:r>
      <w:r>
        <w:rPr>
          <w:rFonts w:hint="cs"/>
          <w:b/>
          <w:bCs/>
          <w:sz w:val="32"/>
          <w:szCs w:val="32"/>
          <w:cs/>
        </w:rPr>
        <w:t>นายก</w:t>
      </w:r>
      <w:r w:rsidRPr="00012488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  และรองนายกองค์การบริหารส่วนตำบลเขาปู่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-พิจารณาคำร้องอุทธรณ์ภาษี  (พิจารณาการประเมินใหม่)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-ลงมติชี้ขาดตามคำร้อง  และแจ้งผลการชี้ขาดให้ผู้รับผิดชอบทราบ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-มอบอำนาจแจ้งความดำเนินคดีแก่ผู้ไม่มายื่นแบบ  ภ.ป.1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-มีคำสั่งยึด  อายัด  และขายทอดตลาดทรัพย์สิน</w:t>
      </w:r>
    </w:p>
    <w:p w:rsidR="002E7D97" w:rsidRPr="00B47F3D" w:rsidRDefault="002E7D97" w:rsidP="002E7D97">
      <w:pPr>
        <w:rPr>
          <w:b/>
          <w:bCs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ขั้นเตรียมการ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พฤศจิกายน -  ธันวาคม</w:t>
      </w:r>
      <w:r>
        <w:rPr>
          <w:rFonts w:hint="cs"/>
          <w:sz w:val="32"/>
          <w:szCs w:val="32"/>
          <w:cs/>
        </w:rPr>
        <w:tab/>
        <w:t>-ออกสำรวจภาษีภายในพื้นที่  (ทั้งรายเก่าและรายใหม่)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-คัดเลือกรายชื่อผู้อยู่ในเกณฑ์เสียภาษีในปีงบประมาณ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-จัดเตรียมแบบพิมพ์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-ประชาสัมพันธ์ขั้นตอนและวิธีการเสียภาษี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ธันวาคม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-จัดทำหนังสือแจ้งให้ผู้มีหน้าที่เสียภาษีทราบเพื่อยื่นแบบแสดง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รายการภาษีป้าย  (ภ.ป.1)</w:t>
      </w:r>
    </w:p>
    <w:p w:rsidR="002E7D97" w:rsidRPr="00B47F3D" w:rsidRDefault="002E7D97" w:rsidP="002E7D97">
      <w:pPr>
        <w:rPr>
          <w:b/>
          <w:bCs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ขั้นดำเนินการจัดเก็บ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1.กรณีมีป้ายก่อนเดือนมีนาคม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มกราคม  -  มีนาคม</w:t>
      </w:r>
      <w:r>
        <w:rPr>
          <w:rFonts w:hint="cs"/>
          <w:sz w:val="32"/>
          <w:szCs w:val="32"/>
          <w:cs/>
        </w:rPr>
        <w:tab/>
        <w:t>-รับแบบ  ภ.ป.1  และตรวจสอบความถูกต้อง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-ประเมินค่าภาษี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-จัดทำหนังสือแจ้งผลการประเมิน  ภ.ป.3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2.กรณีมีป้ายหลังเดือนมีนาคม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เมษายน  -  ธันวาคม</w:t>
      </w:r>
      <w:r>
        <w:rPr>
          <w:rFonts w:hint="cs"/>
          <w:sz w:val="32"/>
          <w:szCs w:val="32"/>
          <w:cs/>
        </w:rPr>
        <w:tab/>
        <w:t>-รับแบบ  ภ.ป.1  และตรวจสอบความถูกต้อง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-ประเมินค่าภาษี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-จัดทำหนังสือแจ้งผลการประเมิน  ภ.ป.3</w:t>
      </w:r>
      <w:r>
        <w:rPr>
          <w:rFonts w:hint="cs"/>
          <w:sz w:val="32"/>
          <w:szCs w:val="32"/>
          <w:cs/>
        </w:rPr>
        <w:tab/>
        <w:t xml:space="preserve">  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3/...3.การชำระ</w:t>
      </w:r>
    </w:p>
    <w:p w:rsidR="002E7D97" w:rsidRDefault="002E7D97" w:rsidP="002E7D97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-3-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3.การชำระค่าภาษี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มกราคม  -  มีนาคม</w:t>
      </w:r>
      <w:r>
        <w:rPr>
          <w:rFonts w:hint="cs"/>
          <w:sz w:val="32"/>
          <w:szCs w:val="32"/>
          <w:cs/>
        </w:rPr>
        <w:tab/>
        <w:t>-รับชำระภาษี  (ชำระในวันยื่นแบบหรือชำระภายในกำหนดเวลา)</w:t>
      </w:r>
    </w:p>
    <w:p w:rsidR="002E7D97" w:rsidRPr="00B47F3D" w:rsidRDefault="002E7D97" w:rsidP="002E7D97">
      <w:pPr>
        <w:rPr>
          <w:rFonts w:hint="cs"/>
          <w:b/>
          <w:bCs/>
          <w:sz w:val="32"/>
          <w:szCs w:val="32"/>
          <w:cs/>
        </w:rPr>
      </w:pPr>
      <w:r w:rsidRPr="00B47F3D">
        <w:rPr>
          <w:rFonts w:hint="cs"/>
          <w:b/>
          <w:bCs/>
          <w:sz w:val="32"/>
          <w:szCs w:val="32"/>
          <w:cs/>
        </w:rPr>
        <w:t>ขั้นประเมินผลและเร่งรัดการจัดเก็บ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1.ไม่ยื่นแบบแสดงรายการทรัพย์สิน  (ภ.ป.1)  ภายในกำหนดเวลา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มีนาคม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-มีหนังสือแจ้งเตือนผู้ที่ยังไม่ยื่นแบบ  เมื่อใกล้จะสิ้นสุดเวลาให้ยื่นแบบ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เมษายน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-มีหนังสือแจ้งเตือนผู้ที่ไม่ยื่นแบบภายในกำหนดเวลา  ครั้งที่  1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พฤษภาคม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-มีหนังสือแจ้งเตือนผู้ที่ไม่ยื่นแบบภายในกำหนดเวลา  ครั้งที่  2</w:t>
      </w:r>
    </w:p>
    <w:p w:rsidR="002E7D97" w:rsidRDefault="002E7D97" w:rsidP="002E7D97">
      <w:pPr>
        <w:ind w:right="-30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เมษายน-กันยายน</w:t>
      </w:r>
      <w:r>
        <w:rPr>
          <w:rFonts w:hint="cs"/>
          <w:sz w:val="32"/>
          <w:szCs w:val="32"/>
          <w:cs/>
        </w:rPr>
        <w:tab/>
        <w:t>-รับชำระภาษีและเงินเพิ่ม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2.ยื่นแบบ  ภ.ป.1  แล้วแต่ไม่ยอมชำระภาษีภายในกำหนดเวลา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พฤษภาคม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1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มิถุนายน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2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กรกฎาคม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3</w:t>
      </w:r>
    </w:p>
    <w:p w:rsidR="002E7D97" w:rsidRDefault="002E7D97" w:rsidP="002E7D97">
      <w:pPr>
        <w:ind w:right="-30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พฤษภาคม-กันยายน</w:t>
      </w:r>
      <w:r>
        <w:rPr>
          <w:rFonts w:hint="cs"/>
          <w:sz w:val="32"/>
          <w:szCs w:val="32"/>
          <w:cs/>
        </w:rPr>
        <w:tab/>
        <w:t>-รับชำระภาษีและเงินเพิ่ม</w:t>
      </w:r>
    </w:p>
    <w:p w:rsidR="002E7D97" w:rsidRDefault="002E7D97" w:rsidP="002E7D97">
      <w:pPr>
        <w:ind w:right="-309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 ตุลาคมเป็นต้นไป</w:t>
      </w:r>
      <w:r>
        <w:rPr>
          <w:rFonts w:hint="cs"/>
          <w:sz w:val="32"/>
          <w:szCs w:val="32"/>
          <w:cs/>
        </w:rPr>
        <w:tab/>
        <w:t>-ดำเนินการบังคับจัดเก็บภาษีกรณีหลีกเลี่ยงไม่ยอมชำระภาษี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ลงชื่อ............................................ผู้จัดทำแผน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( นางประภา  คงจันทร์ 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เจ้าพนักงานจัดเก็บรายได้</w:t>
      </w:r>
      <w:r>
        <w:rPr>
          <w:sz w:val="32"/>
          <w:szCs w:val="32"/>
        </w:rPr>
        <w:t xml:space="preserve"> </w:t>
      </w:r>
    </w:p>
    <w:p w:rsidR="002E7D97" w:rsidRDefault="002E7D97" w:rsidP="002E7D97">
      <w:pPr>
        <w:spacing w:after="120"/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ลงชื่อ............................................ผู้เสนอแผน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( นางกัลยา สงสม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หัวหน้าส่วนการคลัง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ลงชื่อ............................................ผู้เห็นชอบแผน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( นางสาวปรียาภรณ์  คงผอม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ปลัดองค์การบริหารส่วนตำบล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ลงชื่อ............................................ผู้อนุมัติแผน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( นายสถิตย์  แก้วคง )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นายกองค์การบริหารส่วนตำบลเขาปู่ 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</w:p>
    <w:p w:rsidR="002E7D97" w:rsidRPr="0004194F" w:rsidRDefault="002E7D97" w:rsidP="002E7D97">
      <w:pPr>
        <w:jc w:val="center"/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lastRenderedPageBreak/>
        <w:t>แผนปฏิบัติงานการจัดเก็บภาษี</w:t>
      </w:r>
      <w:r>
        <w:rPr>
          <w:rFonts w:hint="cs"/>
          <w:b/>
          <w:bCs/>
          <w:sz w:val="32"/>
          <w:szCs w:val="32"/>
          <w:cs/>
        </w:rPr>
        <w:t>โรงเรือนและที่ดิน</w:t>
      </w:r>
      <w:r w:rsidRPr="0004194F">
        <w:rPr>
          <w:rFonts w:hint="cs"/>
          <w:b/>
          <w:bCs/>
          <w:sz w:val="32"/>
          <w:szCs w:val="32"/>
          <w:cs/>
        </w:rPr>
        <w:t xml:space="preserve">  ประจำปีงบประมาณ  255</w:t>
      </w:r>
      <w:r>
        <w:rPr>
          <w:rFonts w:hint="cs"/>
          <w:b/>
          <w:bCs/>
          <w:sz w:val="32"/>
          <w:szCs w:val="32"/>
          <w:cs/>
        </w:rPr>
        <w:t>5</w:t>
      </w:r>
    </w:p>
    <w:p w:rsidR="002E7D97" w:rsidRDefault="002E7D97" w:rsidP="002E7D97">
      <w:pPr>
        <w:jc w:val="center"/>
        <w:rPr>
          <w:rFonts w:hint="cs"/>
        </w:rPr>
      </w:pPr>
      <w:r w:rsidRPr="0004194F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</w:t>
      </w:r>
    </w:p>
    <w:p w:rsidR="002E7D97" w:rsidRDefault="002E7D97" w:rsidP="002E7D97">
      <w:pPr>
        <w:rPr>
          <w:rFonts w:hint="cs"/>
        </w:rPr>
      </w:pPr>
    </w:p>
    <w:p w:rsidR="002E7D97" w:rsidRPr="0004194F" w:rsidRDefault="002E7D97" w:rsidP="002E7D97">
      <w:pPr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หลักการและเหตุผล</w:t>
      </w:r>
    </w:p>
    <w:p w:rsidR="002E7D97" w:rsidRDefault="002E7D97" w:rsidP="002E7D97">
      <w:pPr>
        <w:rPr>
          <w:rFonts w:hint="cs"/>
          <w:sz w:val="32"/>
          <w:szCs w:val="32"/>
        </w:rPr>
      </w:pPr>
      <w:r w:rsidRPr="0004194F">
        <w:rPr>
          <w:rFonts w:hint="cs"/>
          <w:sz w:val="32"/>
          <w:szCs w:val="32"/>
          <w:cs/>
        </w:rPr>
        <w:tab/>
        <w:t>เพื่อองค์การบริหารส่วนตำบลจะได้มีเงินรายได้เพิ่มขึ้น  ซึ่งสามารถนำเงินรายได้ที่จัดเก็บได้มาพัฒนาตำบล  เพื่อบริการประชาชนในด้านต่าง ๆ  เช่น  นำไปก่อสร้างถนน  บำรุงรักษาทางน้ำ  ทางบก  ระบบสาธารณูปโภคต่าง ๆ  ทำให้ราษฎรภายในตำบลมีความสะดวกสบาย  มีชีวิตความเป็นอยู่ที่ดีขึ้น</w:t>
      </w:r>
      <w:r>
        <w:rPr>
          <w:rFonts w:hint="cs"/>
          <w:sz w:val="32"/>
          <w:szCs w:val="32"/>
          <w:cs/>
        </w:rPr>
        <w:t>เป็นการคืนภาษีให้กับประชาชน</w:t>
      </w:r>
    </w:p>
    <w:p w:rsidR="002E7D97" w:rsidRPr="00CE5AF5" w:rsidRDefault="002E7D97" w:rsidP="002E7D97">
      <w:pPr>
        <w:rPr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วัตถุประสงค์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เพื่อให้ทราบขั้นตอนและระยะเวลาในการปฏิบัติงานจัดเก็บภาษี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  เพื่อให้เจ้าหน้าที่ผู้รับผิดชอบการจัดเก็บภาษีในแต่ละขั้นตอนได้ปฏิบัติงานอย่างเป็นระบบ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และมีประสิทธิภาพ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เจ้าหน้าที่ผู้รับผิดชอบ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>2.  รองนายกองค์การบริหารส่วนตำบลเขาปู่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  ปลัดองค์การบริหารส่วนตำบล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  หัวหน้าส่วนการคลัง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5.  เจ้าพนักงานจัดเก็บรายได้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แยกปฏิบัติตามเจ้าหน้าที่ผู้รับผิดชอบ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ab/>
        <w:t>1.  เจ้าพนักงานจัดเก็บรายได้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  เตรียมแบบพิมพ์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-ตรวจสอบและจัดทำบัญชีผู้อยู่ในเกณฑ์เสียภาษีในปีงบประมาณ  2555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-ประชาสัมพันธ์เรื่องการเสียภาษี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-ออกหนังสือเวียนแจ้งผู้เสียภาษีทราบล่วงหน้า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-รับแบบ ภ.ร.ด.2  (ลงทะเบียน)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-ตรวจสอบความถูกต้องของเอกสาร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-ออกหนังสือแจ้งเตือนกรณีไม่ยื่นแบบ  ภ.ร.ด.2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-ออกหนังสือเตือนผู้ที่ไม่มาชำระภาษีภายในกำหนด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-รับชำระค่าภาษี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-ส่งเงินรายได้ประจำวัน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2/...หัวหน้าส่วนการ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-2-</w:t>
      </w:r>
    </w:p>
    <w:p w:rsidR="002E7D97" w:rsidRDefault="002E7D97" w:rsidP="002E7D97">
      <w:pPr>
        <w:rPr>
          <w:sz w:val="32"/>
          <w:szCs w:val="32"/>
        </w:rPr>
      </w:pPr>
    </w:p>
    <w:p w:rsidR="002E7D97" w:rsidRPr="003C276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3C2768">
        <w:rPr>
          <w:rFonts w:hint="cs"/>
          <w:b/>
          <w:bCs/>
          <w:sz w:val="32"/>
          <w:szCs w:val="32"/>
          <w:cs/>
        </w:rPr>
        <w:t>2.  หัวหน้าส่วนการคลัง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-ตรวจสอบความถูกต้องของแบบ  ภ.ร.ด.2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-แจ้งผลการประเมินตามแบบ  ภ.ร.ด.8  ( ลงทะเบียน 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-สำรวจผู้ไม่มายื่นแบบ  ภ.ร.ด.2  ภายในกำหนด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-ออกตรวจสอบ / ไปพบผู้ค้างชำระภาษี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-แจ้งผลการชี้ขาดกรณีอุทธรณ์ภาษี</w:t>
      </w:r>
    </w:p>
    <w:p w:rsidR="002E7D97" w:rsidRPr="003C276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3C2768">
        <w:rPr>
          <w:rFonts w:hint="cs"/>
          <w:b/>
          <w:bCs/>
          <w:sz w:val="32"/>
          <w:szCs w:val="32"/>
          <w:cs/>
        </w:rPr>
        <w:t>3.  ปลัดองค์การบริหารส่วนตำบล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-ตรวจสอบความถูกต้องของแบบ  ภ.ร.ด.2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-ประเมินค่ารายปีตามหลักเกณฑ์ที่กำหนด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-รับคำร้องอุทธรณ์ตามแบบ  ภ.ร.ด.9  ( ลงทะเบียน 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-ตรวจสอบ  ติดตามและประเมินผลการปฏิบัติงานของเจ้าหน้าที่ที่รับผิดชอบ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งานจัดเก็บรายได้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-ประสานกับอำเภอขอทราบผลคดีทุกระยะ</w:t>
      </w:r>
    </w:p>
    <w:p w:rsidR="002E7D97" w:rsidRPr="0001248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012488">
        <w:rPr>
          <w:rFonts w:hint="cs"/>
          <w:b/>
          <w:bCs/>
          <w:sz w:val="32"/>
          <w:szCs w:val="32"/>
          <w:cs/>
        </w:rPr>
        <w:t xml:space="preserve">4.  </w:t>
      </w:r>
      <w:r>
        <w:rPr>
          <w:rFonts w:hint="cs"/>
          <w:b/>
          <w:bCs/>
          <w:sz w:val="32"/>
          <w:szCs w:val="32"/>
          <w:cs/>
        </w:rPr>
        <w:t>นายก</w:t>
      </w:r>
      <w:r w:rsidRPr="00012488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  และรองนายกองค์การบริหารส่วนตำบลเขาปู่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-พิจารณาคำร้องอุทธรณ์ภาษี  (พิจารณาการประเมินใหม่)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-ลงมติชี้ขาดตามคำร้อง  และแจ้งผลการชี้ขาดให้ผู้รับผิดชอบทราบ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-มอบอำนาจแจ้งความดำเนินคดีแก่ผู้ไม่มายื่นแบบ  ภ.ร.ด.2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-มีคำสั่งยึด  อายัด  และขายทอดตลาดทรัพย์สิน</w:t>
      </w:r>
    </w:p>
    <w:p w:rsidR="002E7D97" w:rsidRPr="00B47F3D" w:rsidRDefault="002E7D97" w:rsidP="002E7D97">
      <w:pPr>
        <w:rPr>
          <w:rFonts w:hint="cs"/>
          <w:b/>
          <w:bCs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ขั้นเตรียมการ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พฤศจิกายน  -  ธันวาคม</w:t>
      </w:r>
      <w:r>
        <w:rPr>
          <w:rFonts w:hint="cs"/>
          <w:sz w:val="32"/>
          <w:szCs w:val="32"/>
          <w:cs/>
        </w:rPr>
        <w:tab/>
        <w:t>-ออกสำรวจภาษีภายในพื้นที่  (ทั้งรายเก่าและรายใหม่)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-คัดเลือกรายชื่อผู้อยู่ในเกณฑ์เสียภาษีในปีงบประมาณ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-จัดเตรียมแบบพิมพ์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-ประชาสัมพันธ์ขั้นตอนและวิธีการเสียภาษี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ธันวาคม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-จัดทำหนังสือแจ้งให้ผู้มีหน้าที่เสียภาษีทราบเพื่อยื่นแบบแสดง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รายการทรัพย์สิน</w:t>
      </w:r>
    </w:p>
    <w:p w:rsidR="002E7D97" w:rsidRDefault="002E7D97" w:rsidP="002E7D97">
      <w:pPr>
        <w:rPr>
          <w:rFonts w:hint="cs"/>
          <w:b/>
          <w:bCs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ขั้นดำเนินการจัดเก็บ</w:t>
      </w:r>
    </w:p>
    <w:p w:rsidR="002E7D97" w:rsidRPr="005E3743" w:rsidRDefault="002E7D97" w:rsidP="002E7D97">
      <w:pPr>
        <w:ind w:right="-489" w:firstLine="720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มกราคม  -  กุมภาพันธ์</w:t>
      </w:r>
      <w:r>
        <w:rPr>
          <w:rFonts w:hint="cs"/>
          <w:sz w:val="32"/>
          <w:szCs w:val="32"/>
          <w:cs/>
        </w:rPr>
        <w:tab/>
        <w:t>-รับแบบแสดงรายการทรัพย์สิน  ภ.ร.ด.2  และตรวจสอบความถูกต้อง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-ประเมินค่าภาษี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และกำหนดค่าภาษี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-จัดทำหนังสือแจ้งผลการประเมิน  ภ.ร.ด.8</w:t>
      </w:r>
      <w:r>
        <w:rPr>
          <w:rFonts w:hint="cs"/>
          <w:sz w:val="32"/>
          <w:szCs w:val="32"/>
          <w:cs/>
        </w:rPr>
        <w:tab/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-รับชำระภาษี  (ชำระในวันยื่นแบบหรือชำระภายในกำหนดเวลา)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3/....ขั้นประเมิน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- 3 -</w:t>
      </w:r>
    </w:p>
    <w:p w:rsidR="002E7D97" w:rsidRPr="00B47F3D" w:rsidRDefault="002E7D97" w:rsidP="002E7D97">
      <w:pPr>
        <w:rPr>
          <w:rFonts w:hint="cs"/>
          <w:b/>
          <w:bCs/>
          <w:sz w:val="32"/>
          <w:szCs w:val="32"/>
          <w:cs/>
        </w:rPr>
      </w:pPr>
      <w:r w:rsidRPr="00B47F3D">
        <w:rPr>
          <w:rFonts w:hint="cs"/>
          <w:b/>
          <w:bCs/>
          <w:sz w:val="32"/>
          <w:szCs w:val="32"/>
          <w:cs/>
        </w:rPr>
        <w:t>ขั้นประเมินผลและเร่งรัดการจัดเก็บ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1.ไม่ยื่นแบบแสดงรายการทรัพย์สิน  (ภ.ร.ด.2)  ภายในกำหนดเวลา</w:t>
      </w:r>
    </w:p>
    <w:p w:rsidR="002E7D97" w:rsidRDefault="002E7D97" w:rsidP="002E7D97">
      <w:pPr>
        <w:ind w:right="-120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กุมภาพันธ์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-มีหนังสือแจ้งเตือนผู้ที่ยังไม่ยื่นแบบ  เมื่อใกล้จะสิ้นสุดเวลาให้ยื่นแบบ</w:t>
      </w:r>
      <w:r>
        <w:rPr>
          <w:sz w:val="32"/>
          <w:szCs w:val="32"/>
        </w:rPr>
        <w:t xml:space="preserve"> </w:t>
      </w:r>
    </w:p>
    <w:p w:rsidR="002E7D97" w:rsidRPr="005E3743" w:rsidRDefault="002E7D97" w:rsidP="002E7D97">
      <w:pPr>
        <w:ind w:left="2160" w:right="-1209" w:firstLine="7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(ภ.ร.ด.2)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มีนาคม - กันยายน</w:t>
      </w:r>
      <w:r>
        <w:rPr>
          <w:rFonts w:hint="cs"/>
          <w:sz w:val="32"/>
          <w:szCs w:val="32"/>
          <w:cs/>
        </w:rPr>
        <w:tab/>
        <w:t>-รับชำระภาษีและเงินเพิ่ม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2.ยื่นแบบ  ภ.ร.ด.2  แล้วแต่ไม่ยอมชำระภาษีภายในกำหนดเวลา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พฤษภาคม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1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มิถุนายน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2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กรกฎาคม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-มีหนังสือเตือนผู้ที่ยังไม่ชำระภาษี  ครั้งที่  3</w:t>
      </w:r>
    </w:p>
    <w:p w:rsidR="002E7D97" w:rsidRDefault="002E7D97" w:rsidP="002E7D97">
      <w:pPr>
        <w:ind w:right="-30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พฤษภาคม - กันยายน</w:t>
      </w:r>
      <w:r>
        <w:rPr>
          <w:rFonts w:hint="cs"/>
          <w:sz w:val="32"/>
          <w:szCs w:val="32"/>
          <w:cs/>
        </w:rPr>
        <w:tab/>
        <w:t>-รับชำระภาษีและเงินเพิ่ม</w:t>
      </w:r>
    </w:p>
    <w:p w:rsidR="002E7D97" w:rsidRDefault="002E7D97" w:rsidP="002E7D97">
      <w:pPr>
        <w:ind w:right="-309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 ตุลาคมเป็นต้นไป</w:t>
      </w:r>
      <w:r>
        <w:rPr>
          <w:rFonts w:hint="cs"/>
          <w:sz w:val="32"/>
          <w:szCs w:val="32"/>
          <w:cs/>
        </w:rPr>
        <w:tab/>
        <w:t>-ดำเนินการบังคับจัดเก็บภาษีกรณีหลีกเลี่ยงไม่ยอมชำระภาษี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ลงชื่อ............................................ผู้จัดทำแผน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( นางประภา  คงจันทร์ 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เจ้าพนักงานจัดเก็บรายได้</w:t>
      </w:r>
      <w:r>
        <w:rPr>
          <w:sz w:val="32"/>
          <w:szCs w:val="32"/>
        </w:rPr>
        <w:t xml:space="preserve"> </w:t>
      </w:r>
    </w:p>
    <w:p w:rsidR="002E7D97" w:rsidRDefault="002E7D97" w:rsidP="002E7D97">
      <w:pPr>
        <w:spacing w:after="120"/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ลงชื่อ............................................ผู้เสนอแผน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( นางกัลยา  สงสม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หัวหน้าส่วนการคลัง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ลงชื่อ............................................ผู้เห็นชอบแผน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( นางสาวปรียาภรณ์  คงผอม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ปลัดองค์การบริหารส่วนตำบล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ลงชื่อ............................................ผู้อนุมัติแผน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( นายสถิตย์  แก้วคง )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นายกองค์การบริหารส่วนตำบลเขาปู่ 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Pr="0004194F" w:rsidRDefault="002E7D97" w:rsidP="002E7D97">
      <w:pPr>
        <w:jc w:val="center"/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แผนปฏิบัติงานการจัดเก็บภาษี</w:t>
      </w:r>
      <w:r>
        <w:rPr>
          <w:rFonts w:hint="cs"/>
          <w:b/>
          <w:bCs/>
          <w:sz w:val="32"/>
          <w:szCs w:val="32"/>
          <w:cs/>
        </w:rPr>
        <w:t>บำรุงท้องที่</w:t>
      </w:r>
      <w:r w:rsidRPr="0004194F">
        <w:rPr>
          <w:rFonts w:hint="cs"/>
          <w:b/>
          <w:bCs/>
          <w:sz w:val="32"/>
          <w:szCs w:val="32"/>
          <w:cs/>
        </w:rPr>
        <w:t xml:space="preserve">  ประจำปีงบประมาณ  255</w:t>
      </w:r>
      <w:r>
        <w:rPr>
          <w:rFonts w:hint="cs"/>
          <w:b/>
          <w:bCs/>
          <w:sz w:val="32"/>
          <w:szCs w:val="32"/>
          <w:cs/>
        </w:rPr>
        <w:t>5</w:t>
      </w:r>
    </w:p>
    <w:p w:rsidR="002E7D97" w:rsidRPr="0004194F" w:rsidRDefault="002E7D97" w:rsidP="002E7D97">
      <w:pPr>
        <w:jc w:val="center"/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</w:t>
      </w:r>
    </w:p>
    <w:p w:rsidR="002E7D97" w:rsidRDefault="002E7D97" w:rsidP="002E7D97">
      <w:pPr>
        <w:rPr>
          <w:rFonts w:hint="cs"/>
        </w:rPr>
      </w:pPr>
    </w:p>
    <w:p w:rsidR="002E7D97" w:rsidRDefault="002E7D97" w:rsidP="002E7D97">
      <w:pPr>
        <w:rPr>
          <w:rFonts w:hint="cs"/>
        </w:rPr>
      </w:pPr>
    </w:p>
    <w:p w:rsidR="002E7D97" w:rsidRPr="0004194F" w:rsidRDefault="002E7D97" w:rsidP="002E7D97">
      <w:pPr>
        <w:rPr>
          <w:rFonts w:hint="cs"/>
          <w:b/>
          <w:bCs/>
          <w:sz w:val="32"/>
          <w:szCs w:val="32"/>
        </w:rPr>
      </w:pPr>
      <w:r w:rsidRPr="0004194F">
        <w:rPr>
          <w:rFonts w:hint="cs"/>
          <w:b/>
          <w:bCs/>
          <w:sz w:val="32"/>
          <w:szCs w:val="32"/>
          <w:cs/>
        </w:rPr>
        <w:t>หลักการและเหตุผล</w:t>
      </w: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 w:rsidRPr="0004194F">
        <w:rPr>
          <w:rFonts w:hint="cs"/>
          <w:sz w:val="32"/>
          <w:szCs w:val="32"/>
          <w:cs/>
        </w:rPr>
        <w:tab/>
        <w:t>เพื่อองค์การบริหารส่วนตำบลจะได้มีเงินรายได้เพิ่มขึ้น  ซึ่งสามารถนำเงินรายได้ที่จัดเก็บได้มาพัฒนาตำบล  เพื่อบริการประชาชนในด้านต่าง ๆ  เช่น  นำไปก่อสร้างถนน  บำรุงรักษาทางน้ำ  ทางบก  ระบบสาธารณูปโภคต่าง ๆ  ทำให้ราษฎรภายในตำบลมีความสะดวกสบาย  มีชีวิตความเป็นอยู่ที่ดีขึ้น</w:t>
      </w:r>
      <w:r>
        <w:rPr>
          <w:rFonts w:hint="cs"/>
          <w:sz w:val="32"/>
          <w:szCs w:val="32"/>
          <w:cs/>
        </w:rPr>
        <w:t>เป็นการคืนภาษีให้กับประชาชน</w:t>
      </w:r>
    </w:p>
    <w:p w:rsidR="002E7D97" w:rsidRPr="00CE5AF5" w:rsidRDefault="002E7D97" w:rsidP="002E7D97">
      <w:pPr>
        <w:rPr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วัตถุประสงค์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เพื่อให้ทราบขั้นตอนและระยะเวลาในการปฏิบัติงานจัดเก็บภาษี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2.  เพื่อให้เจ้าหน้าที่ผู้รับผิดชอบการจัดเก็บภาษีในแต่ละขั้นตอนได้ปฏิบัติงานอย่างเป็นระบบ</w:t>
      </w: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 และมีประสิทธิภาพ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เจ้าหน้าที่ผู้รับผิดชอบ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1.  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2.  รองนายกองค์การบริหารส่วนตำบลเขาปู่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3.  ปลัดองค์การบริหารส่วนตำบล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4.  หัวหน้าส่วนการคลัง</w:t>
      </w:r>
    </w:p>
    <w:p w:rsidR="002E7D97" w:rsidRDefault="002E7D97" w:rsidP="002E7D97">
      <w:pPr>
        <w:spacing w:after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5.  เจ้าพนักงานจัดเก็บรายได้</w:t>
      </w:r>
    </w:p>
    <w:p w:rsidR="002E7D97" w:rsidRPr="00CE5AF5" w:rsidRDefault="002E7D97" w:rsidP="002E7D97">
      <w:pPr>
        <w:spacing w:after="120"/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>แยกปฏิบัติตามเจ้าหน้าที่ผู้รับผิดชอบ</w:t>
      </w:r>
    </w:p>
    <w:p w:rsidR="002E7D97" w:rsidRPr="00CE5AF5" w:rsidRDefault="002E7D97" w:rsidP="002E7D97">
      <w:pPr>
        <w:rPr>
          <w:rFonts w:hint="cs"/>
          <w:b/>
          <w:bCs/>
          <w:sz w:val="32"/>
          <w:szCs w:val="32"/>
        </w:rPr>
      </w:pPr>
      <w:r w:rsidRPr="00CE5AF5">
        <w:rPr>
          <w:rFonts w:hint="cs"/>
          <w:b/>
          <w:bCs/>
          <w:sz w:val="32"/>
          <w:szCs w:val="32"/>
          <w:cs/>
        </w:rPr>
        <w:tab/>
        <w:t>1.  เจ้าพนักงานจัดเก็บรายได้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  เตรียมแบบพิมพ์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-ตรวจสอบและจัดทำบัญชีผู้อยู่ในเกณฑ์เสียภาษีในปีงบประมาณ  2555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-ประชาสัมพันธ์เรื่องการเสียภาษี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-ออกหนังสือเตือนผู้ที่ไม่มาชำระภาษีภายในกำหนด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-รับชำระค่าภาษี</w:t>
      </w: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-ส่งเงินรายได้ประจำวัน</w:t>
      </w:r>
    </w:p>
    <w:p w:rsidR="002E7D97" w:rsidRPr="003C2768" w:rsidRDefault="002E7D97" w:rsidP="002E7D97">
      <w:p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3C2768">
        <w:rPr>
          <w:rFonts w:hint="cs"/>
          <w:b/>
          <w:bCs/>
          <w:sz w:val="32"/>
          <w:szCs w:val="32"/>
          <w:cs/>
        </w:rPr>
        <w:t>2.  หัวหน้าส่วนการคลัง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-สำรวจผู้ไม่มาชำระภาษี    ภายในกำหนด</w:t>
      </w:r>
    </w:p>
    <w:p w:rsidR="002E7D97" w:rsidRDefault="002E7D97" w:rsidP="002E7D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-ออกตรวจสอบ  /  ไปพบผู้ค้างชำระภาษี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2E7D97" w:rsidRDefault="002E7D97" w:rsidP="002E7D97">
      <w:pPr>
        <w:jc w:val="right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2/...3.ปลัด</w:t>
      </w:r>
    </w:p>
    <w:p w:rsidR="002E7D97" w:rsidRDefault="002E7D97" w:rsidP="002E7D97">
      <w:pPr>
        <w:jc w:val="right"/>
        <w:rPr>
          <w:rFonts w:hint="cs"/>
          <w:sz w:val="32"/>
          <w:szCs w:val="32"/>
        </w:rPr>
      </w:pPr>
    </w:p>
    <w:p w:rsidR="002E7D97" w:rsidRDefault="002E7D97" w:rsidP="002E7D97">
      <w:pPr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- 2 -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spacing w:after="120"/>
        <w:ind w:firstLine="720"/>
        <w:rPr>
          <w:sz w:val="32"/>
          <w:szCs w:val="32"/>
        </w:rPr>
      </w:pPr>
      <w:r w:rsidRPr="003C2768">
        <w:rPr>
          <w:rFonts w:hint="cs"/>
          <w:b/>
          <w:bCs/>
          <w:sz w:val="32"/>
          <w:szCs w:val="32"/>
          <w:cs/>
        </w:rPr>
        <w:t>3.  ปลัดองค์การบริหารส่วนตำบล</w:t>
      </w:r>
      <w:r>
        <w:rPr>
          <w:rFonts w:hint="cs"/>
          <w:sz w:val="32"/>
          <w:szCs w:val="32"/>
          <w:cs/>
        </w:rPr>
        <w:tab/>
      </w:r>
    </w:p>
    <w:p w:rsidR="002E7D97" w:rsidRDefault="002E7D97" w:rsidP="002E7D97">
      <w:pPr>
        <w:ind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-ตรวจสอบ  ติดตามและประเมินผลการปฏิบัติงานของเจ้าหน้าที่ที่รับผิดชอบงาน      </w:t>
      </w:r>
    </w:p>
    <w:p w:rsidR="002E7D97" w:rsidRDefault="002E7D97" w:rsidP="002E7D97">
      <w:pPr>
        <w:ind w:left="144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จัดเก็บรายได้</w:t>
      </w:r>
    </w:p>
    <w:p w:rsidR="002E7D97" w:rsidRDefault="002E7D97" w:rsidP="002E7D97">
      <w:pPr>
        <w:spacing w:after="120"/>
        <w:ind w:left="144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-ประสานกับอำเภอขอทราบผลคดีทุกระยะ</w:t>
      </w:r>
    </w:p>
    <w:p w:rsidR="002E7D97" w:rsidRPr="00012488" w:rsidRDefault="002E7D97" w:rsidP="002E7D97">
      <w:pPr>
        <w:spacing w:after="120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012488">
        <w:rPr>
          <w:rFonts w:hint="cs"/>
          <w:b/>
          <w:bCs/>
          <w:sz w:val="32"/>
          <w:szCs w:val="32"/>
          <w:cs/>
        </w:rPr>
        <w:t xml:space="preserve">4.  </w:t>
      </w:r>
      <w:r>
        <w:rPr>
          <w:rFonts w:hint="cs"/>
          <w:b/>
          <w:bCs/>
          <w:sz w:val="32"/>
          <w:szCs w:val="32"/>
          <w:cs/>
        </w:rPr>
        <w:t>นายก</w:t>
      </w:r>
      <w:r w:rsidRPr="00012488">
        <w:rPr>
          <w:rFonts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hint="cs"/>
          <w:b/>
          <w:bCs/>
          <w:sz w:val="32"/>
          <w:szCs w:val="32"/>
          <w:cs/>
        </w:rPr>
        <w:t>เขาปู่  และรองนายกองค์การบริหารส่วนตำบลเขาปู่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-พิจารณาคำร้องอุทธรณ์ภาษี  (พิจารณาการประเมินใหม่)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-ลงมติชี้ขาดตามคำร้อง  และแจ้งผลการชี้ขาดให้ผู้รับผิดชอบทราบ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-มอบอำนาจแจ้งความดำเนินคดีแก่ผู้ไม่มาชำระภาษี   ภายในกำหนด</w:t>
      </w:r>
    </w:p>
    <w:p w:rsidR="002E7D97" w:rsidRDefault="002E7D97" w:rsidP="002E7D97">
      <w:pPr>
        <w:spacing w:after="1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-มีคำสั่งยึด  อายัด  และขายทอดตลาดทรัพย์สิน</w:t>
      </w:r>
    </w:p>
    <w:p w:rsidR="002E7D97" w:rsidRPr="00B47F3D" w:rsidRDefault="002E7D97" w:rsidP="002E7D97">
      <w:pPr>
        <w:spacing w:after="120"/>
        <w:rPr>
          <w:rFonts w:hint="cs"/>
          <w:b/>
          <w:bCs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ขั้นเตรียมการ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พฤศจิกายน  -  ธันวาคม</w:t>
      </w:r>
      <w:r>
        <w:rPr>
          <w:rFonts w:hint="cs"/>
          <w:sz w:val="32"/>
          <w:szCs w:val="32"/>
          <w:cs/>
        </w:rPr>
        <w:tab/>
        <w:t>-คัดเลือกรายชื่อผู้อยู่ในเกณฑ์เสียภาษีในปีงบประมาณ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-จัดเตรียมแบบพิมพ์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(ใบเสร็จรับเงิน )</w:t>
      </w:r>
    </w:p>
    <w:p w:rsidR="002E7D97" w:rsidRDefault="002E7D97" w:rsidP="002E7D97">
      <w:pPr>
        <w:spacing w:after="120"/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-ประชาสัมพันธ์ขั้นตอนและวิธีการชำระภาษีให้เจ้าของที่ดินทราบ</w:t>
      </w: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 w:rsidRPr="00B47F3D">
        <w:rPr>
          <w:rFonts w:hint="cs"/>
          <w:b/>
          <w:bCs/>
          <w:sz w:val="32"/>
          <w:szCs w:val="32"/>
          <w:cs/>
        </w:rPr>
        <w:t>ขั้นดำเนินการจัดเก็บ</w:t>
      </w:r>
      <w:r>
        <w:rPr>
          <w:rFonts w:hint="cs"/>
          <w:sz w:val="32"/>
          <w:szCs w:val="32"/>
          <w:cs/>
        </w:rPr>
        <w:tab/>
      </w: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มกราคม  -  เมษายน</w:t>
      </w:r>
      <w:r>
        <w:rPr>
          <w:rFonts w:hint="cs"/>
          <w:sz w:val="32"/>
          <w:szCs w:val="32"/>
          <w:cs/>
        </w:rPr>
        <w:tab/>
        <w:t>-รับชำระภาษี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2E7D97" w:rsidRPr="00B47F3D" w:rsidRDefault="002E7D97" w:rsidP="002E7D97">
      <w:pPr>
        <w:spacing w:after="120"/>
        <w:rPr>
          <w:rFonts w:hint="cs"/>
          <w:b/>
          <w:bCs/>
          <w:sz w:val="32"/>
          <w:szCs w:val="32"/>
          <w:cs/>
        </w:rPr>
      </w:pPr>
      <w:r w:rsidRPr="00B47F3D">
        <w:rPr>
          <w:rFonts w:hint="cs"/>
          <w:b/>
          <w:bCs/>
          <w:sz w:val="32"/>
          <w:szCs w:val="32"/>
          <w:cs/>
        </w:rPr>
        <w:t>ขั้นประเมินผลและเร่งรัดการจัดเก็บ</w:t>
      </w:r>
    </w:p>
    <w:p w:rsidR="002E7D97" w:rsidRDefault="002E7D97" w:rsidP="002E7D97">
      <w:pPr>
        <w:ind w:right="-309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  <w:t xml:space="preserve">    พฤษภาคม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-ตรวจสอบผู้ค้างชำระภาษีจากทะเบียนที่ดิน  ( ภ.บ.ท.6 )</w:t>
      </w:r>
    </w:p>
    <w:p w:rsidR="002E7D97" w:rsidRDefault="002E7D97" w:rsidP="002E7D97">
      <w:pPr>
        <w:ind w:left="2160" w:right="-309"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-มีหนังสือเตือน  ( ภ.บ.ท.14 )  ผู้ที่ยังไม่ชำระภาษี  ครั้งที่  1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กรกฎาคม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  ( ภ.บ.ท.14 )  ผู้ที่ยังไม่ชำระภาษี  ครั้งที่  2</w:t>
      </w:r>
    </w:p>
    <w:p w:rsidR="002E7D97" w:rsidRDefault="002E7D97" w:rsidP="002E7D97">
      <w:pPr>
        <w:ind w:right="-309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สิงหาคม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-มีหนังสือเตือน  ( ภ.บ.ท.14 )  ผู้ที่ยังไม่ชำระภาษี  ครั้งที่  3</w:t>
      </w:r>
    </w:p>
    <w:p w:rsidR="002E7D97" w:rsidRDefault="002E7D97" w:rsidP="002E7D97">
      <w:pPr>
        <w:ind w:right="-309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    พฤษภาคม-กันยายน</w:t>
      </w:r>
      <w:r>
        <w:rPr>
          <w:rFonts w:hint="cs"/>
          <w:sz w:val="32"/>
          <w:szCs w:val="32"/>
          <w:cs/>
        </w:rPr>
        <w:tab/>
        <w:t>-รับชำระภาษีและเงินเพิ่ม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 xml:space="preserve">    ตุลาคมเป็นต้นไป</w:t>
      </w:r>
      <w:r>
        <w:rPr>
          <w:rFonts w:hint="cs"/>
          <w:sz w:val="32"/>
          <w:szCs w:val="32"/>
          <w:cs/>
        </w:rPr>
        <w:tab/>
        <w:t>-ดำเนินการบังคับจัดเก็บภาษีกรณีหลีกเลี่ยงไม่ยอมชำระภาษี</w:t>
      </w: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</w:p>
    <w:p w:rsidR="002E7D97" w:rsidRDefault="002E7D97" w:rsidP="002E7D97">
      <w:pPr>
        <w:ind w:right="-309"/>
        <w:rPr>
          <w:rFonts w:hint="cs"/>
          <w:sz w:val="32"/>
          <w:szCs w:val="32"/>
        </w:rPr>
      </w:pPr>
    </w:p>
    <w:p w:rsidR="002E7D97" w:rsidRDefault="002E7D97" w:rsidP="002E7D97">
      <w:pPr>
        <w:ind w:right="-309"/>
        <w:rPr>
          <w:rFonts w:hint="cs"/>
          <w:sz w:val="32"/>
          <w:szCs w:val="32"/>
          <w:cs/>
        </w:rPr>
      </w:pPr>
    </w:p>
    <w:p w:rsidR="002E7D97" w:rsidRDefault="002E7D97" w:rsidP="002E7D97">
      <w:pPr>
        <w:jc w:val="right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3/...ลงชื่อ</w:t>
      </w:r>
    </w:p>
    <w:p w:rsidR="002E7D97" w:rsidRDefault="002E7D97" w:rsidP="002E7D97">
      <w:pPr>
        <w:jc w:val="right"/>
        <w:rPr>
          <w:rFonts w:hint="cs"/>
          <w:sz w:val="32"/>
          <w:szCs w:val="32"/>
          <w:cs/>
        </w:rPr>
      </w:pPr>
    </w:p>
    <w:p w:rsidR="002E7D97" w:rsidRDefault="002E7D97" w:rsidP="002E7D97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- 3 -</w:t>
      </w: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ลงชื่อ............................................ผู้จัดทำแผน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( นางประภา  คงจันทร์ )</w:t>
      </w:r>
    </w:p>
    <w:p w:rsidR="002E7D97" w:rsidRDefault="002E7D97" w:rsidP="002E7D9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เจ้าพนักงานจัดเก็บรายได้</w:t>
      </w:r>
      <w:r>
        <w:rPr>
          <w:sz w:val="32"/>
          <w:szCs w:val="32"/>
        </w:rPr>
        <w:t xml:space="preserve"> </w:t>
      </w:r>
    </w:p>
    <w:p w:rsidR="002E7D97" w:rsidRDefault="002E7D97" w:rsidP="002E7D97">
      <w:pPr>
        <w:spacing w:after="120"/>
        <w:rPr>
          <w:sz w:val="32"/>
          <w:szCs w:val="32"/>
        </w:rPr>
      </w:pP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ลงชื่อ............................................ผู้เสนอแผน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( นางกัลยา สงสม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หัวหน้าส่วนการคลัง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ลงชื่อ............................................ผู้เห็นชอบแผน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( นางสาวปรียาภรณ์  คงผอม )</w:t>
      </w:r>
    </w:p>
    <w:p w:rsidR="002E7D97" w:rsidRDefault="002E7D97" w:rsidP="002E7D97">
      <w:pPr>
        <w:spacing w:after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ปลัดองค์การบริหารส่วนตำบล</w:t>
      </w:r>
    </w:p>
    <w:p w:rsidR="002E7D97" w:rsidRDefault="002E7D97" w:rsidP="002E7D97">
      <w:pPr>
        <w:rPr>
          <w:sz w:val="32"/>
          <w:szCs w:val="32"/>
        </w:rPr>
      </w:pPr>
    </w:p>
    <w:p w:rsidR="002E7D97" w:rsidRDefault="002E7D97" w:rsidP="002E7D97">
      <w:pPr>
        <w:spacing w:after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ลงชื่อ............................................ผู้อนุมัติแผน</w:t>
      </w:r>
    </w:p>
    <w:p w:rsidR="002E7D97" w:rsidRDefault="002E7D97" w:rsidP="002E7D97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( นายสถิตย์  แก้วคง )</w:t>
      </w:r>
    </w:p>
    <w:p w:rsidR="002E7D97" w:rsidRDefault="002E7D97" w:rsidP="002E7D97">
      <w:p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นายกองค์การบริหารส่วนตำบลเขาปู่ </w:t>
      </w:r>
    </w:p>
    <w:p w:rsidR="002E7D97" w:rsidRPr="0004194F" w:rsidRDefault="002E7D97" w:rsidP="002E7D97">
      <w:pPr>
        <w:rPr>
          <w:rFonts w:hint="cs"/>
          <w:sz w:val="32"/>
          <w:szCs w:val="32"/>
          <w:cs/>
        </w:rPr>
      </w:pPr>
    </w:p>
    <w:p w:rsidR="002E7D97" w:rsidRPr="0004194F" w:rsidRDefault="002E7D97" w:rsidP="002E7D97">
      <w:pPr>
        <w:rPr>
          <w:sz w:val="32"/>
          <w:szCs w:val="32"/>
        </w:rPr>
      </w:pPr>
    </w:p>
    <w:p w:rsidR="00C534EC" w:rsidRDefault="00C534EC"/>
    <w:sectPr w:rsidR="00C534EC" w:rsidSect="00CE5AF5">
      <w:pgSz w:w="11906" w:h="16838"/>
      <w:pgMar w:top="1134" w:right="1418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2E7D97"/>
    <w:rsid w:val="00003BCC"/>
    <w:rsid w:val="0014313E"/>
    <w:rsid w:val="00224425"/>
    <w:rsid w:val="002E7D97"/>
    <w:rsid w:val="005A53E2"/>
    <w:rsid w:val="009D1E87"/>
    <w:rsid w:val="00A25486"/>
    <w:rsid w:val="00B90581"/>
    <w:rsid w:val="00C534EC"/>
    <w:rsid w:val="00EE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Times New Roman" w:hAnsi="Angsana New" w:cs="Angsan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97"/>
    <w:rPr>
      <w:rFonts w:ascii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5A53E2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5A53E2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5A53E2"/>
    <w:pPr>
      <w:keepNext/>
      <w:jc w:val="center"/>
      <w:outlineLvl w:val="2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A53E2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A53E2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5A53E2"/>
    <w:rPr>
      <w:rFonts w:ascii="Cordia New" w:eastAsia="Cordia New" w:hAnsi="Cordia New" w:cs="Cordia New"/>
      <w:b/>
      <w:bCs/>
      <w:sz w:val="36"/>
      <w:szCs w:val="36"/>
    </w:rPr>
  </w:style>
  <w:style w:type="paragraph" w:styleId="a3">
    <w:name w:val="caption"/>
    <w:basedOn w:val="a"/>
    <w:next w:val="a"/>
    <w:qFormat/>
    <w:rsid w:val="005A53E2"/>
    <w:rPr>
      <w:rFonts w:ascii="Angsana New" w:hAnsi="Angsana New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1661</Words>
  <Characters>9472</Characters>
  <Application>Microsoft Office Word</Application>
  <DocSecurity>0</DocSecurity>
  <Lines>78</Lines>
  <Paragraphs>22</Paragraphs>
  <ScaleCrop>false</ScaleCrop>
  <Company>TrueFasterOS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2011-11-07T04:10:00Z</dcterms:created>
  <dcterms:modified xsi:type="dcterms:W3CDTF">2011-11-07T04:13:00Z</dcterms:modified>
</cp:coreProperties>
</file>